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D7" w:rsidRPr="0027449F" w:rsidRDefault="007C3B02" w:rsidP="00CC1241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27449F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CONCURSO ON</w:t>
      </w:r>
      <w:r w:rsidR="0027449F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-</w:t>
      </w:r>
      <w:r w:rsidRPr="0027449F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LINE DE POESIA: "PALAVRAS CONECTADAS"</w:t>
      </w:r>
    </w:p>
    <w:p w:rsidR="000B09D7" w:rsidRPr="0027449F" w:rsidRDefault="007C3B02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APRESENTA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 w:rsidRPr="0027449F">
        <w:rPr>
          <w:rFonts w:ascii="Times New Roman" w:hAnsi="Times New Roman"/>
          <w:b/>
          <w:bCs/>
          <w:sz w:val="24"/>
          <w:szCs w:val="24"/>
          <w:lang w:val="pt-BR"/>
        </w:rPr>
        <w:t>O</w:t>
      </w:r>
    </w:p>
    <w:p w:rsidR="00D9000B" w:rsidRDefault="007C3B02">
      <w:pPr>
        <w:pStyle w:val="Corpo"/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Um concurso on</w:t>
      </w:r>
      <w:r w:rsidR="00334E98">
        <w:rPr>
          <w:rFonts w:ascii="Times New Roman" w:hAnsi="Times New Roman"/>
          <w:sz w:val="24"/>
          <w:szCs w:val="24"/>
          <w:lang w:val="pt-PT"/>
        </w:rPr>
        <w:t>-</w:t>
      </w:r>
      <w:r>
        <w:rPr>
          <w:rFonts w:ascii="Times New Roman" w:hAnsi="Times New Roman"/>
          <w:sz w:val="24"/>
          <w:szCs w:val="24"/>
          <w:lang w:val="pt-PT"/>
        </w:rPr>
        <w:t>line de poesias no qual os participantes mandam vídeos recitando poesias de autoria própria, conforme um regulamento</w:t>
      </w:r>
      <w:r w:rsidR="005C7CDD">
        <w:rPr>
          <w:rFonts w:ascii="Times New Roman" w:hAnsi="Times New Roman"/>
          <w:sz w:val="24"/>
          <w:szCs w:val="24"/>
          <w:lang w:val="pt-PT"/>
        </w:rPr>
        <w:t xml:space="preserve"> criado pelo SESC, disponibilizado no site do SESC/RR e no final do formulario on-line de inscrição</w:t>
      </w:r>
      <w:r>
        <w:rPr>
          <w:rFonts w:ascii="Times New Roman" w:hAnsi="Times New Roman"/>
          <w:sz w:val="24"/>
          <w:szCs w:val="24"/>
          <w:lang w:val="pt-PT"/>
        </w:rPr>
        <w:t>.</w:t>
      </w:r>
      <w:r w:rsidR="00D9000B">
        <w:rPr>
          <w:rFonts w:ascii="Times New Roman" w:hAnsi="Times New Roman"/>
          <w:sz w:val="24"/>
          <w:szCs w:val="24"/>
          <w:lang w:val="pt-PT"/>
        </w:rPr>
        <w:t xml:space="preserve"> O concurso terá a categoria “Sênior”  (a partir de 16 anos).</w:t>
      </w:r>
    </w:p>
    <w:p w:rsidR="000B09D7" w:rsidRPr="0027449F" w:rsidRDefault="007C3B02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Os ví</w:t>
      </w:r>
      <w:proofErr w:type="spellStart"/>
      <w:r w:rsidR="00334E98">
        <w:rPr>
          <w:rFonts w:ascii="Times New Roman" w:hAnsi="Times New Roman"/>
          <w:sz w:val="24"/>
          <w:szCs w:val="24"/>
          <w:lang w:val="es-ES_tradnl"/>
        </w:rPr>
        <w:t>deos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ser</w:t>
      </w:r>
      <w:r>
        <w:rPr>
          <w:rFonts w:ascii="Times New Roman" w:hAnsi="Times New Roman"/>
          <w:sz w:val="24"/>
          <w:szCs w:val="24"/>
          <w:lang w:val="pt-PT"/>
        </w:rPr>
        <w:t>ão julgados numa primeira fase pelos profissionais da literatura</w:t>
      </w:r>
      <w:r w:rsidR="00CB6DA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C7CDD">
        <w:rPr>
          <w:rFonts w:ascii="Times New Roman" w:hAnsi="Times New Roman"/>
          <w:sz w:val="24"/>
          <w:szCs w:val="24"/>
          <w:lang w:val="pt-PT"/>
        </w:rPr>
        <w:t>que escolherão dois</w:t>
      </w:r>
      <w:r w:rsidR="00D9000B">
        <w:rPr>
          <w:rFonts w:ascii="Times New Roman" w:hAnsi="Times New Roman"/>
          <w:sz w:val="24"/>
          <w:szCs w:val="24"/>
          <w:lang w:val="pt-PT"/>
        </w:rPr>
        <w:t xml:space="preserve"> vídeos,</w:t>
      </w:r>
      <w:r>
        <w:rPr>
          <w:rFonts w:ascii="Times New Roman" w:hAnsi="Times New Roman"/>
          <w:sz w:val="24"/>
          <w:szCs w:val="24"/>
          <w:lang w:val="pt-PT"/>
        </w:rPr>
        <w:t xml:space="preserve"> os quai</w:t>
      </w:r>
      <w:r w:rsidR="005C7CDD">
        <w:rPr>
          <w:rFonts w:ascii="Times New Roman" w:hAnsi="Times New Roman"/>
          <w:sz w:val="24"/>
          <w:szCs w:val="24"/>
          <w:lang w:val="pt-PT"/>
        </w:rPr>
        <w:t>s irão para uma fase final</w:t>
      </w:r>
      <w:r w:rsidR="00D9000B">
        <w:rPr>
          <w:rFonts w:ascii="Times New Roman" w:hAnsi="Times New Roman"/>
          <w:sz w:val="24"/>
          <w:szCs w:val="24"/>
          <w:lang w:val="pt-PT"/>
        </w:rPr>
        <w:t xml:space="preserve"> no Sarau Poético on-line do Sesc, onde t</w:t>
      </w:r>
      <w:r w:rsidR="00C270E3">
        <w:rPr>
          <w:rFonts w:ascii="Times New Roman" w:hAnsi="Times New Roman"/>
          <w:sz w:val="24"/>
          <w:szCs w:val="24"/>
          <w:lang w:val="pt-PT"/>
        </w:rPr>
        <w:t>e</w:t>
      </w:r>
      <w:r w:rsidR="00D9000B">
        <w:rPr>
          <w:rFonts w:ascii="Times New Roman" w:hAnsi="Times New Roman"/>
          <w:sz w:val="24"/>
          <w:szCs w:val="24"/>
          <w:lang w:val="pt-PT"/>
        </w:rPr>
        <w:t xml:space="preserve">rão que se apresentar ao vivo </w:t>
      </w:r>
      <w:r w:rsidR="005C7CDD">
        <w:rPr>
          <w:rFonts w:ascii="Times New Roman" w:hAnsi="Times New Roman"/>
          <w:sz w:val="24"/>
          <w:szCs w:val="24"/>
          <w:lang w:val="pt-PT"/>
        </w:rPr>
        <w:t xml:space="preserve">com uma poesia inédita </w:t>
      </w:r>
      <w:r w:rsidR="00D9000B">
        <w:rPr>
          <w:rFonts w:ascii="Times New Roman" w:hAnsi="Times New Roman"/>
          <w:sz w:val="24"/>
          <w:szCs w:val="24"/>
          <w:lang w:val="pt-PT"/>
        </w:rPr>
        <w:t>e serão analisados por escritores participantes do Sarau.</w:t>
      </w:r>
    </w:p>
    <w:p w:rsidR="000B09D7" w:rsidRPr="0027449F" w:rsidRDefault="007C3B02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REGULAMENTO</w:t>
      </w:r>
    </w:p>
    <w:p w:rsidR="000B09D7" w:rsidRPr="0027449F" w:rsidRDefault="007C3B02" w:rsidP="00D9000B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A poesia deve estar relacionada à </w:t>
      </w:r>
      <w:r w:rsidRPr="0027449F">
        <w:rPr>
          <w:rFonts w:ascii="Times New Roman" w:hAnsi="Times New Roman"/>
          <w:sz w:val="24"/>
          <w:szCs w:val="24"/>
          <w:lang w:val="pt-BR"/>
        </w:rPr>
        <w:t>tem</w:t>
      </w:r>
      <w:r>
        <w:rPr>
          <w:rFonts w:ascii="Times New Roman" w:hAnsi="Times New Roman"/>
          <w:sz w:val="24"/>
          <w:szCs w:val="24"/>
          <w:lang w:val="pt-PT"/>
        </w:rPr>
        <w:t>ática "Pandemia";</w:t>
      </w:r>
    </w:p>
    <w:p w:rsidR="000B09D7" w:rsidRPr="0027449F" w:rsidRDefault="007C3B02" w:rsidP="00D9000B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O co</w:t>
      </w:r>
      <w:r w:rsidR="00816015">
        <w:rPr>
          <w:rFonts w:ascii="Times New Roman" w:hAnsi="Times New Roman"/>
          <w:sz w:val="24"/>
          <w:szCs w:val="24"/>
          <w:lang w:val="pt-PT"/>
        </w:rPr>
        <w:t>ncurso terá apenas uma categoria</w:t>
      </w:r>
      <w:r w:rsidR="00D9000B">
        <w:rPr>
          <w:rFonts w:ascii="Times New Roman" w:hAnsi="Times New Roman"/>
          <w:sz w:val="24"/>
          <w:szCs w:val="24"/>
          <w:lang w:val="pt-PT"/>
        </w:rPr>
        <w:t xml:space="preserve"> (Sênior)</w:t>
      </w:r>
      <w:r w:rsidR="00816015">
        <w:rPr>
          <w:rFonts w:ascii="Times New Roman" w:hAnsi="Times New Roman"/>
          <w:sz w:val="24"/>
          <w:szCs w:val="24"/>
          <w:lang w:val="pt-PT"/>
        </w:rPr>
        <w:t>;</w:t>
      </w:r>
    </w:p>
    <w:p w:rsidR="000B09D7" w:rsidRDefault="007C3B02" w:rsidP="00D9000B">
      <w:pPr>
        <w:pStyle w:val="Corp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As poesias devem ser de autoria pró</w:t>
      </w:r>
      <w:proofErr w:type="spellStart"/>
      <w:r w:rsidRPr="0027449F">
        <w:rPr>
          <w:rFonts w:ascii="Times New Roman" w:hAnsi="Times New Roman"/>
          <w:sz w:val="24"/>
          <w:szCs w:val="24"/>
          <w:lang w:val="pt-BR"/>
        </w:rPr>
        <w:t>pria</w:t>
      </w:r>
      <w:proofErr w:type="spellEnd"/>
      <w:r w:rsidRPr="0027449F">
        <w:rPr>
          <w:rFonts w:ascii="Times New Roman" w:hAnsi="Times New Roman"/>
          <w:sz w:val="24"/>
          <w:szCs w:val="24"/>
          <w:lang w:val="pt-BR"/>
        </w:rPr>
        <w:t>;</w:t>
      </w:r>
    </w:p>
    <w:p w:rsidR="00816015" w:rsidRPr="00816015" w:rsidRDefault="00816015" w:rsidP="00816015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16015">
        <w:rPr>
          <w:rFonts w:ascii="Times New Roman" w:hAnsi="Times New Roman"/>
          <w:sz w:val="24"/>
          <w:szCs w:val="24"/>
          <w:lang w:val="pt-PT"/>
        </w:rPr>
        <w:t>A poesia pode ser declamada com ou sem leitura;</w:t>
      </w:r>
    </w:p>
    <w:p w:rsidR="00816015" w:rsidRPr="00816015" w:rsidRDefault="00816015" w:rsidP="00816015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pt-PT"/>
        </w:rPr>
        <w:t>ã</w:t>
      </w:r>
      <w:r w:rsidRPr="0027449F">
        <w:rPr>
          <w:rFonts w:ascii="Times New Roman" w:hAnsi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sz w:val="24"/>
          <w:szCs w:val="24"/>
          <w:lang w:val="pt-PT"/>
        </w:rPr>
        <w:t>é permitido: a utilização de instrumentos musicais ou músicas pré-gravadas (a não ser a mú</w:t>
      </w:r>
      <w:r>
        <w:rPr>
          <w:rFonts w:ascii="Times New Roman" w:hAnsi="Times New Roman"/>
          <w:sz w:val="24"/>
          <w:szCs w:val="24"/>
          <w:lang w:val="it-IT"/>
        </w:rPr>
        <w:t>sica poss</w:t>
      </w:r>
      <w:r>
        <w:rPr>
          <w:rFonts w:ascii="Times New Roman" w:hAnsi="Times New Roman"/>
          <w:sz w:val="24"/>
          <w:szCs w:val="24"/>
          <w:lang w:val="pt-PT"/>
        </w:rPr>
        <w:t>ível de ser criada com o próprio corpo); nem cenários, recursos, acessórios, disfarces ou máscaras (o poeta deverá vestir as roupas que usa no seu dia - a - dia);</w:t>
      </w:r>
    </w:p>
    <w:p w:rsidR="00816015" w:rsidRPr="005C7CDD" w:rsidRDefault="007C3B02" w:rsidP="00D9000B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16015">
        <w:rPr>
          <w:rFonts w:ascii="Times New Roman" w:hAnsi="Times New Roman"/>
          <w:sz w:val="24"/>
          <w:szCs w:val="24"/>
          <w:lang w:val="pt-PT"/>
        </w:rPr>
        <w:t xml:space="preserve">Os vídeos </w:t>
      </w:r>
      <w:r w:rsidR="005C7CDD">
        <w:rPr>
          <w:rFonts w:ascii="Times New Roman" w:hAnsi="Times New Roman"/>
          <w:sz w:val="24"/>
          <w:szCs w:val="24"/>
          <w:lang w:val="pt-PT"/>
        </w:rPr>
        <w:t xml:space="preserve">na primeira etapa </w:t>
      </w:r>
      <w:r w:rsidRPr="00816015">
        <w:rPr>
          <w:rFonts w:ascii="Times New Roman" w:hAnsi="Times New Roman"/>
          <w:sz w:val="24"/>
          <w:szCs w:val="24"/>
          <w:lang w:val="pt-PT"/>
        </w:rPr>
        <w:t xml:space="preserve">devem ter </w:t>
      </w:r>
      <w:r w:rsidR="00816015">
        <w:rPr>
          <w:rFonts w:ascii="Times New Roman" w:hAnsi="Times New Roman"/>
          <w:sz w:val="24"/>
          <w:szCs w:val="24"/>
          <w:lang w:val="pt-PT"/>
        </w:rPr>
        <w:t xml:space="preserve">a duração de </w:t>
      </w:r>
      <w:r w:rsidRPr="00816015">
        <w:rPr>
          <w:rFonts w:ascii="Times New Roman" w:hAnsi="Times New Roman"/>
          <w:sz w:val="24"/>
          <w:szCs w:val="24"/>
          <w:lang w:val="pt-PT"/>
        </w:rPr>
        <w:t>no máximo 2min;</w:t>
      </w:r>
    </w:p>
    <w:p w:rsidR="00816015" w:rsidRPr="00816015" w:rsidRDefault="00816015" w:rsidP="00816015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Os participantes serão avaliados pelo conteú</w:t>
      </w:r>
      <w:r>
        <w:rPr>
          <w:rFonts w:ascii="Times New Roman" w:hAnsi="Times New Roman"/>
          <w:sz w:val="24"/>
          <w:szCs w:val="24"/>
          <w:lang w:val="it-IT"/>
        </w:rPr>
        <w:t>do e interpreta</w:t>
      </w:r>
      <w:r>
        <w:rPr>
          <w:rFonts w:ascii="Times New Roman" w:hAnsi="Times New Roman"/>
          <w:sz w:val="24"/>
          <w:szCs w:val="24"/>
          <w:lang w:val="pt-PT"/>
        </w:rPr>
        <w:t>ção dos textos;</w:t>
      </w:r>
    </w:p>
    <w:p w:rsidR="00816015" w:rsidRPr="005C7CDD" w:rsidRDefault="00816015" w:rsidP="00D9000B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Os classificados para a final deverão apresentar uma poesia inédita;</w:t>
      </w:r>
    </w:p>
    <w:p w:rsidR="005C7CDD" w:rsidRPr="009D575E" w:rsidRDefault="005C7CDD" w:rsidP="005C7CDD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As poesias declamadas na final devem ter a duração de no máximo 2min;</w:t>
      </w:r>
    </w:p>
    <w:p w:rsidR="009D575E" w:rsidRPr="005C7CDD" w:rsidRDefault="009D575E" w:rsidP="005C7CDD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Os classificados para a final, caso sejam menores de idade, precisarão que o responsável legal assine um termo de cessão de uso de imagem para que possam se apresentar;</w:t>
      </w:r>
    </w:p>
    <w:p w:rsidR="00816015" w:rsidRDefault="00816015" w:rsidP="00D9000B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A final será ao vivo no Sarau Poético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On-line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do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pt-BR"/>
        </w:rPr>
        <w:t>Sesc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pt-BR"/>
        </w:rPr>
        <w:t>;</w:t>
      </w:r>
    </w:p>
    <w:p w:rsidR="000B09D7" w:rsidRPr="0027449F" w:rsidRDefault="007C3B02" w:rsidP="00D9000B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es-ES_tradnl"/>
        </w:rPr>
        <w:t>Poder</w:t>
      </w:r>
      <w:r>
        <w:rPr>
          <w:rFonts w:ascii="Times New Roman" w:hAnsi="Times New Roman"/>
          <w:sz w:val="24"/>
          <w:szCs w:val="24"/>
          <w:lang w:val="pt-PT"/>
        </w:rPr>
        <w:t>á se inscrever no concurso apenas quem reside no estado de Roraima;</w:t>
      </w:r>
    </w:p>
    <w:p w:rsidR="000B09D7" w:rsidRPr="0027449F" w:rsidRDefault="007C3B02" w:rsidP="00D9000B">
      <w:pPr>
        <w:pStyle w:val="Corp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As propostas que não obedecerem aos critérios deste Regulamento serão desclassificadas.</w:t>
      </w:r>
    </w:p>
    <w:p w:rsidR="000B09D7" w:rsidRPr="0027449F" w:rsidRDefault="000B09D7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0B09D7" w:rsidRDefault="007C3B02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CRONOGRAMA</w:t>
      </w:r>
    </w:p>
    <w:p w:rsidR="000B09D7" w:rsidRDefault="007C3B02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Período de inscrição: do </w:t>
      </w:r>
      <w:r w:rsidR="001E180F">
        <w:rPr>
          <w:rFonts w:ascii="Times New Roman" w:hAnsi="Times New Roman"/>
          <w:sz w:val="24"/>
          <w:szCs w:val="24"/>
        </w:rPr>
        <w:t>lançamento do concurso ao dia 25/09/</w:t>
      </w:r>
      <w:r>
        <w:rPr>
          <w:rFonts w:ascii="Times New Roman" w:hAnsi="Times New Roman"/>
          <w:sz w:val="24"/>
          <w:szCs w:val="24"/>
        </w:rPr>
        <w:t>2020</w:t>
      </w:r>
    </w:p>
    <w:p w:rsidR="000B09D7" w:rsidRDefault="007C3B02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</w:t>
      </w:r>
      <w:r w:rsidR="001E180F">
        <w:rPr>
          <w:rFonts w:ascii="Times New Roman" w:hAnsi="Times New Roman"/>
          <w:sz w:val="24"/>
          <w:szCs w:val="24"/>
        </w:rPr>
        <w:t>álise dos vídeos (1ª etapa) – 28/09 a 04/10/2020</w:t>
      </w:r>
    </w:p>
    <w:p w:rsidR="000B09D7" w:rsidRDefault="007C3B02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Divulgação do resultado da prime</w:t>
      </w:r>
      <w:r w:rsidR="001E180F">
        <w:rPr>
          <w:rFonts w:ascii="Times New Roman" w:hAnsi="Times New Roman"/>
          <w:sz w:val="24"/>
          <w:szCs w:val="24"/>
        </w:rPr>
        <w:t>ira etapa – 08/10/2020</w:t>
      </w:r>
    </w:p>
    <w:p w:rsidR="001E180F" w:rsidRDefault="001E180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ao vivo no Sarau Poético on-line do Sesc – 15/10/2020</w:t>
      </w:r>
    </w:p>
    <w:p w:rsidR="0027449F" w:rsidRDefault="0027449F" w:rsidP="0027449F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B09D7" w:rsidRDefault="007C3B02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PREMIA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O:</w:t>
      </w:r>
    </w:p>
    <w:p w:rsidR="000B09D7" w:rsidRDefault="005C7CDD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 colocado – 1 leitor digital de livros</w:t>
      </w:r>
    </w:p>
    <w:p w:rsidR="000B09D7" w:rsidRDefault="005C7CDD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2º colocado</w:t>
      </w:r>
      <w:r w:rsidR="007C3B02">
        <w:rPr>
          <w:rFonts w:ascii="Times New Roman" w:hAnsi="Times New Roman"/>
          <w:sz w:val="24"/>
          <w:szCs w:val="24"/>
        </w:rPr>
        <w:t xml:space="preserve"> – 1 Tablet</w:t>
      </w:r>
    </w:p>
    <w:p w:rsidR="000B09D7" w:rsidRDefault="000B09D7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9D7" w:rsidRDefault="007C3B02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LINK PARA INSCRI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</w:t>
      </w:r>
    </w:p>
    <w:p w:rsidR="00355846" w:rsidRDefault="00355846" w:rsidP="00355846">
      <w:pPr>
        <w:pStyle w:val="PargrafodaList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hyperlink r:id="rId7" w:history="1">
        <w:r w:rsidRPr="008A29E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/>
          </w:rPr>
          <w:t>https://forms.gle/SPZZaS4imyKxbjnCA</w:t>
        </w:r>
      </w:hyperlink>
    </w:p>
    <w:p w:rsidR="00355846" w:rsidRPr="00355846" w:rsidRDefault="00355846" w:rsidP="00355846">
      <w:pPr>
        <w:pStyle w:val="PargrafodaLista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55846" w:rsidRPr="00355846" w:rsidRDefault="00355846" w:rsidP="00355846">
      <w:pPr>
        <w:pStyle w:val="PargrafodaLista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55846" w:rsidRPr="00355846" w:rsidRDefault="00355846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B09D7" w:rsidRPr="00355846" w:rsidRDefault="000B09D7">
      <w:pPr>
        <w:pStyle w:val="Corpo"/>
        <w:jc w:val="both"/>
        <w:rPr>
          <w:lang w:val="pt-BR"/>
        </w:rPr>
      </w:pPr>
    </w:p>
    <w:sectPr w:rsidR="000B09D7" w:rsidRPr="00355846" w:rsidSect="000B09D7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80F" w:rsidRDefault="001E180F" w:rsidP="000B09D7">
      <w:r>
        <w:separator/>
      </w:r>
    </w:p>
  </w:endnote>
  <w:endnote w:type="continuationSeparator" w:id="1">
    <w:p w:rsidR="001E180F" w:rsidRDefault="001E180F" w:rsidP="000B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0F" w:rsidRDefault="001E180F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80F" w:rsidRDefault="001E180F" w:rsidP="000B09D7">
      <w:r>
        <w:separator/>
      </w:r>
    </w:p>
  </w:footnote>
  <w:footnote w:type="continuationSeparator" w:id="1">
    <w:p w:rsidR="001E180F" w:rsidRDefault="001E180F" w:rsidP="000B0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0F" w:rsidRDefault="001E180F">
    <w:pPr>
      <w:pStyle w:val="Cabealho"/>
      <w:tabs>
        <w:tab w:val="clear" w:pos="8504"/>
        <w:tab w:val="right" w:pos="847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93C"/>
    <w:multiLevelType w:val="hybridMultilevel"/>
    <w:tmpl w:val="EAC42766"/>
    <w:styleLink w:val="EstiloImportado3"/>
    <w:lvl w:ilvl="0" w:tplc="C2EA1B1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5EC3B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0CC6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FA8E5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46FF0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24E5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B21A7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8B49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689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F70279"/>
    <w:multiLevelType w:val="hybridMultilevel"/>
    <w:tmpl w:val="36CEF556"/>
    <w:lvl w:ilvl="0" w:tplc="44F249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9E1"/>
    <w:multiLevelType w:val="hybridMultilevel"/>
    <w:tmpl w:val="435814B0"/>
    <w:styleLink w:val="EstiloImportado2"/>
    <w:lvl w:ilvl="0" w:tplc="09E29C4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CDCE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90D5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FA237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70A0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A55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8875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8A2CE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067B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F72FF7"/>
    <w:multiLevelType w:val="hybridMultilevel"/>
    <w:tmpl w:val="9EA0E772"/>
    <w:styleLink w:val="EstiloImportado1"/>
    <w:lvl w:ilvl="0" w:tplc="8DAC920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A4BA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4E7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0C216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F6D4B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A896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828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CE4F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699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EE33DA"/>
    <w:multiLevelType w:val="hybridMultilevel"/>
    <w:tmpl w:val="435814B0"/>
    <w:numStyleLink w:val="EstiloImportado2"/>
  </w:abstractNum>
  <w:abstractNum w:abstractNumId="5">
    <w:nsid w:val="39C441D0"/>
    <w:multiLevelType w:val="hybridMultilevel"/>
    <w:tmpl w:val="2D30DC92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6A3EC0"/>
    <w:multiLevelType w:val="hybridMultilevel"/>
    <w:tmpl w:val="ABD0F33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41344E"/>
    <w:multiLevelType w:val="hybridMultilevel"/>
    <w:tmpl w:val="F2CE7718"/>
    <w:lvl w:ilvl="0" w:tplc="44F249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02006"/>
    <w:multiLevelType w:val="hybridMultilevel"/>
    <w:tmpl w:val="9EA0E772"/>
    <w:numStyleLink w:val="EstiloImportado1"/>
  </w:abstractNum>
  <w:abstractNum w:abstractNumId="9">
    <w:nsid w:val="6A6276A6"/>
    <w:multiLevelType w:val="hybridMultilevel"/>
    <w:tmpl w:val="EAC42766"/>
    <w:numStyleLink w:val="EstiloImportado3"/>
  </w:abstractNum>
  <w:abstractNum w:abstractNumId="10">
    <w:nsid w:val="72C549FF"/>
    <w:multiLevelType w:val="hybridMultilevel"/>
    <w:tmpl w:val="A00A0B62"/>
    <w:lvl w:ilvl="0" w:tplc="80FA929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9D7"/>
    <w:rsid w:val="000B09D7"/>
    <w:rsid w:val="0012165A"/>
    <w:rsid w:val="00124FDC"/>
    <w:rsid w:val="001E180F"/>
    <w:rsid w:val="0027449F"/>
    <w:rsid w:val="002864FE"/>
    <w:rsid w:val="00334E98"/>
    <w:rsid w:val="00355846"/>
    <w:rsid w:val="00421C7D"/>
    <w:rsid w:val="005832A5"/>
    <w:rsid w:val="005C7CDD"/>
    <w:rsid w:val="00692A14"/>
    <w:rsid w:val="007B0CB7"/>
    <w:rsid w:val="007C3B02"/>
    <w:rsid w:val="00816015"/>
    <w:rsid w:val="009D575E"/>
    <w:rsid w:val="00A93D74"/>
    <w:rsid w:val="00C270E3"/>
    <w:rsid w:val="00CB6DAD"/>
    <w:rsid w:val="00CC1241"/>
    <w:rsid w:val="00D9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09D7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B09D7"/>
    <w:rPr>
      <w:u w:val="single"/>
    </w:rPr>
  </w:style>
  <w:style w:type="table" w:customStyle="1" w:styleId="TableNormal">
    <w:name w:val="Table Normal"/>
    <w:rsid w:val="000B09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0B09D7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rsid w:val="000B09D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0B09D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PargrafodaLista">
    <w:name w:val="List Paragraph"/>
    <w:rsid w:val="000B09D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rsid w:val="000B09D7"/>
    <w:pPr>
      <w:numPr>
        <w:numId w:val="1"/>
      </w:numPr>
    </w:pPr>
  </w:style>
  <w:style w:type="numbering" w:customStyle="1" w:styleId="EstiloImportado2">
    <w:name w:val="Estilo Importado 2"/>
    <w:rsid w:val="000B09D7"/>
    <w:pPr>
      <w:numPr>
        <w:numId w:val="3"/>
      </w:numPr>
    </w:pPr>
  </w:style>
  <w:style w:type="character" w:customStyle="1" w:styleId="Hyperlink0">
    <w:name w:val="Hyperlink.0"/>
    <w:basedOn w:val="Hyperlink"/>
    <w:rsid w:val="000B09D7"/>
    <w:rPr>
      <w:outline w:val="0"/>
      <w:color w:val="0000FF"/>
      <w:u w:val="single" w:color="0000FF"/>
    </w:rPr>
  </w:style>
  <w:style w:type="numbering" w:customStyle="1" w:styleId="EstiloImportado3">
    <w:name w:val="Estilo Importado 3"/>
    <w:rsid w:val="000B09D7"/>
    <w:pPr>
      <w:numPr>
        <w:numId w:val="5"/>
      </w:numPr>
    </w:pPr>
  </w:style>
  <w:style w:type="character" w:styleId="HiperlinkVisitado">
    <w:name w:val="FollowedHyperlink"/>
    <w:basedOn w:val="Fontepargpadro"/>
    <w:uiPriority w:val="99"/>
    <w:semiHidden/>
    <w:unhideWhenUsed/>
    <w:rsid w:val="00355846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SPZZaS4imyKxbjn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abimael de sousa maia</cp:lastModifiedBy>
  <cp:revision>12</cp:revision>
  <dcterms:created xsi:type="dcterms:W3CDTF">2020-07-13T14:01:00Z</dcterms:created>
  <dcterms:modified xsi:type="dcterms:W3CDTF">2020-09-10T21:04:00Z</dcterms:modified>
</cp:coreProperties>
</file>